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D41" w14:textId="77777777" w:rsidR="005632CE" w:rsidRPr="005632CE" w:rsidRDefault="005632CE" w:rsidP="005632CE">
      <w:pPr>
        <w:jc w:val="center"/>
        <w:rPr>
          <w:rFonts w:ascii="TH Sarabun New" w:hAnsi="TH Sarabun New" w:cs="TH Sarabun New"/>
          <w:sz w:val="36"/>
          <w:szCs w:val="36"/>
        </w:rPr>
      </w:pPr>
      <w:r w:rsidRPr="005632CE">
        <w:rPr>
          <w:rFonts w:ascii="TH Sarabun New" w:hAnsi="TH Sarabun New" w:cs="TH Sarabun New"/>
          <w:b/>
          <w:bCs/>
          <w:sz w:val="36"/>
          <w:szCs w:val="36"/>
          <w:cs/>
        </w:rPr>
        <w:t>มือถือในมือ = อุบัติเหตุบนถนน</w:t>
      </w:r>
    </w:p>
    <w:p w14:paraId="2C16DF4D" w14:textId="7F8A0DA4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ในปัจจุบัน โทรศัพท์มือถือกลายเป็นส่วนหนึ่งของชีวิตประจำวัน หลายคนใช้มือถือในการติดต่อสื่อสาร ดูแผนที่ หรือเช็กข้อความต่าง ๆ อยู่ตลอดเวลา แต่เมื่ออยู่หลังพวงมาลัย การใช้มือถือเพียงไม่กี่วินาทีอาจนำไปสู่อุบัติเหตุร้ายแรงได้ โดยเฉพาะในช่วงที่มีการเดินทางจำนวนมากอย่าง</w:t>
      </w:r>
      <w:r w:rsidRPr="005632CE">
        <w:rPr>
          <w:sz w:val="32"/>
          <w:szCs w:val="32"/>
        </w:rPr>
        <w:t xml:space="preserve"> </w:t>
      </w:r>
      <w:r w:rsidRPr="005632CE">
        <w:rPr>
          <w:sz w:val="32"/>
          <w:szCs w:val="32"/>
          <w:cs/>
        </w:rPr>
        <w:t>เทศกาลสงกรานต์</w:t>
      </w:r>
    </w:p>
    <w:p w14:paraId="048158A7" w14:textId="77777777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การขับรถต้องอาศัยสมาธิและการมองเห็นถนนตลอดเวลา แต่เมื่อผู้ขับขี่หยิบมือถือขึ้นมาอ่านข้อความ รับสาย หรือพิมพ์ตอบแชต สายตาและความสนใจก็จะละออกจากถนนทันที แม้จะเป็นเวลาเพียงไม่กี่วินาที แต่รถยังคงเคลื่อนที่ต่อไป ซึ่งอาจทำให้ไม่ทันสังเกตสัญญาณไฟจราจร รถคันหน้า หรือคนข้ามถนน ส่งผลให้เกิดอุบัติเหตุได้ง่าย</w:t>
      </w:r>
    </w:p>
    <w:p w14:paraId="7132C3AD" w14:textId="77777777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นอกจากนี้ การใช้มือถือขณะขับรถยังทำให้</w:t>
      </w:r>
      <w:r w:rsidRPr="005632CE">
        <w:rPr>
          <w:sz w:val="32"/>
          <w:szCs w:val="32"/>
        </w:rPr>
        <w:t xml:space="preserve"> </w:t>
      </w:r>
      <w:r w:rsidRPr="005632CE">
        <w:rPr>
          <w:b/>
          <w:bCs/>
          <w:sz w:val="32"/>
          <w:szCs w:val="32"/>
          <w:cs/>
        </w:rPr>
        <w:t>การตัดสินใจช้าลง</w:t>
      </w:r>
      <w:r w:rsidRPr="005632CE">
        <w:rPr>
          <w:sz w:val="32"/>
          <w:szCs w:val="32"/>
        </w:rPr>
        <w:t xml:space="preserve"> </w:t>
      </w:r>
      <w:r w:rsidRPr="005632CE">
        <w:rPr>
          <w:sz w:val="32"/>
          <w:szCs w:val="32"/>
          <w:cs/>
        </w:rPr>
        <w:t>เมื่อเกิดเหตุการณ์กะทันหัน เช่น รถคันหน้าหยุดกะทันหัน หรือมีรถตัดหน้า ผู้ขับขี่อาจไม่สามารถตอบสนองได้ทันเวลา เพราะสมาธิถูกแบ่งไปอยู่กับหน้าจอโทรศัพท์</w:t>
      </w:r>
    </w:p>
    <w:p w14:paraId="4389A8DA" w14:textId="77777777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กฎหมายจราจรของไทยก็ให้ความสำคัญกับเรื่องนี้ โดยกำหนดว่า</w:t>
      </w:r>
      <w:r w:rsidRPr="005632CE">
        <w:rPr>
          <w:sz w:val="32"/>
          <w:szCs w:val="32"/>
        </w:rPr>
        <w:t xml:space="preserve"> </w:t>
      </w:r>
      <w:r w:rsidRPr="005632CE">
        <w:rPr>
          <w:b/>
          <w:bCs/>
          <w:sz w:val="32"/>
          <w:szCs w:val="32"/>
          <w:cs/>
        </w:rPr>
        <w:t>ห้ามใช้โทรศัพท์มือถือขณะขับรถ</w:t>
      </w:r>
      <w:r w:rsidRPr="005632CE">
        <w:rPr>
          <w:sz w:val="32"/>
          <w:szCs w:val="32"/>
        </w:rPr>
        <w:t xml:space="preserve"> </w:t>
      </w:r>
      <w:r w:rsidRPr="005632CE">
        <w:rPr>
          <w:sz w:val="32"/>
          <w:szCs w:val="32"/>
          <w:cs/>
        </w:rPr>
        <w:t>เว้นแต่ใช้อุปกรณ์เสริมแบบ</w:t>
      </w:r>
      <w:proofErr w:type="spellStart"/>
      <w:r w:rsidRPr="005632CE">
        <w:rPr>
          <w:sz w:val="32"/>
          <w:szCs w:val="32"/>
          <w:cs/>
        </w:rPr>
        <w:t>แฮนด์</w:t>
      </w:r>
      <w:proofErr w:type="spellEnd"/>
      <w:r w:rsidRPr="005632CE">
        <w:rPr>
          <w:sz w:val="32"/>
          <w:szCs w:val="32"/>
          <w:cs/>
        </w:rPr>
        <w:t>ฟรี หากฝ่าฝืนมีโทษ</w:t>
      </w:r>
      <w:r w:rsidRPr="005632CE">
        <w:rPr>
          <w:sz w:val="32"/>
          <w:szCs w:val="32"/>
        </w:rPr>
        <w:t xml:space="preserve"> </w:t>
      </w:r>
      <w:r w:rsidRPr="005632CE">
        <w:rPr>
          <w:b/>
          <w:bCs/>
          <w:sz w:val="32"/>
          <w:szCs w:val="32"/>
          <w:cs/>
        </w:rPr>
        <w:t xml:space="preserve">ปรับไม่เกิน </w:t>
      </w:r>
      <w:r w:rsidRPr="005632CE">
        <w:rPr>
          <w:b/>
          <w:bCs/>
          <w:sz w:val="32"/>
          <w:szCs w:val="32"/>
        </w:rPr>
        <w:t xml:space="preserve">4,000 </w:t>
      </w:r>
      <w:r w:rsidRPr="005632CE">
        <w:rPr>
          <w:b/>
          <w:bCs/>
          <w:sz w:val="32"/>
          <w:szCs w:val="32"/>
          <w:cs/>
        </w:rPr>
        <w:t>บาท</w:t>
      </w:r>
      <w:r w:rsidRPr="005632CE">
        <w:rPr>
          <w:sz w:val="32"/>
          <w:szCs w:val="32"/>
        </w:rPr>
        <w:t xml:space="preserve"> </w:t>
      </w:r>
      <w:r w:rsidRPr="005632CE">
        <w:rPr>
          <w:sz w:val="32"/>
          <w:szCs w:val="32"/>
          <w:cs/>
        </w:rPr>
        <w:t>ซึ่งเป็นมาตรการที่ช่วยลดพฤติกรรมเสี่ยงบนท้องถนน และป้องกันการเกิดอุบัติเหตุที่ไม่จำเป็น</w:t>
      </w:r>
    </w:p>
    <w:p w14:paraId="131F8758" w14:textId="77777777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หากจำเป็นต้องใช้โทรศัพท์จริง ๆ เช่น รับสายสำคัญหรือดูเส้นทาง ควรจอดรถในจุดที่ปลอดภัยก่อน หรือใช้อุปกรณ์เสริม เช่น ที่ยึดโทรศัพท์ในรถและระบบ</w:t>
      </w:r>
      <w:proofErr w:type="spellStart"/>
      <w:r w:rsidRPr="005632CE">
        <w:rPr>
          <w:sz w:val="32"/>
          <w:szCs w:val="32"/>
          <w:cs/>
        </w:rPr>
        <w:t>แฮนด์</w:t>
      </w:r>
      <w:proofErr w:type="spellEnd"/>
      <w:r w:rsidRPr="005632CE">
        <w:rPr>
          <w:sz w:val="32"/>
          <w:szCs w:val="32"/>
          <w:cs/>
        </w:rPr>
        <w:t>ฟรี เพื่อไม่ให้ต้องละมือจากพวงมาลัยและละสายตาจากถนน</w:t>
      </w:r>
    </w:p>
    <w:p w14:paraId="3B97EDC5" w14:textId="77777777" w:rsidR="005632CE" w:rsidRPr="005632CE" w:rsidRDefault="005632CE" w:rsidP="009E25C8">
      <w:pPr>
        <w:ind w:firstLine="720"/>
        <w:jc w:val="thaiDistribute"/>
        <w:rPr>
          <w:sz w:val="32"/>
          <w:szCs w:val="32"/>
        </w:rPr>
      </w:pPr>
      <w:r w:rsidRPr="005632CE">
        <w:rPr>
          <w:sz w:val="32"/>
          <w:szCs w:val="32"/>
          <w:cs/>
        </w:rPr>
        <w:t>เรื่องเล็ก ๆ อย่างการหยิบมือถือขึ้นมาดูอาจดูเหมือนไม่อันตราย แต่ในความเป็นจริงแล้วเป็นหนึ่งในสาเหตุสำคัญของอุบัติเหตุบนท้องถนน การวางมือถือไว้ก่อนระหว่างการขับรถ จึงเป็นการช่วยปกป้องทั้งชีวิตของตัวเอง ผู้โดยสาร และเพื่อนร่วมทาง</w:t>
      </w:r>
    </w:p>
    <w:p w14:paraId="4E897E40" w14:textId="77777777" w:rsidR="005632CE" w:rsidRDefault="005632CE" w:rsidP="009E25C8">
      <w:pPr>
        <w:ind w:firstLine="720"/>
        <w:rPr>
          <w:sz w:val="32"/>
          <w:szCs w:val="32"/>
        </w:rPr>
      </w:pPr>
      <w:r w:rsidRPr="005632CE">
        <w:rPr>
          <w:b/>
          <w:bCs/>
          <w:sz w:val="32"/>
          <w:szCs w:val="32"/>
          <w:cs/>
        </w:rPr>
        <w:t>เพราะเพียงเสี้ยววินาทีที่ละสายตาจากถนน อาจเปลี่ยนการเดินทางธรรมดาให้กลายเป็นอุบัติเหตุได้ มือถือวางได้ แต่ชีวิตไม่ควรเสี่ยง</w:t>
      </w:r>
      <w:r w:rsidRPr="005632CE">
        <w:rPr>
          <w:sz w:val="32"/>
          <w:szCs w:val="32"/>
        </w:rPr>
        <w:t xml:space="preserve"> </w:t>
      </w:r>
      <w:r w:rsidRPr="005632CE">
        <w:rPr>
          <w:rFonts w:ascii="Segoe UI Emoji" w:hAnsi="Segoe UI Emoji" w:cs="Segoe UI Emoji"/>
          <w:sz w:val="32"/>
          <w:szCs w:val="32"/>
        </w:rPr>
        <w:t>🚗📱</w:t>
      </w:r>
    </w:p>
    <w:p w14:paraId="4F8350AD" w14:textId="54832746" w:rsidR="009E25C8" w:rsidRDefault="009E25C8" w:rsidP="009E25C8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////////////////////////////////////////////////</w:t>
      </w:r>
    </w:p>
    <w:p w14:paraId="26C662EB" w14:textId="77777777" w:rsidR="009E25C8" w:rsidRDefault="009E25C8" w:rsidP="009E25C8">
      <w:pPr>
        <w:ind w:firstLine="720"/>
        <w:jc w:val="center"/>
        <w:rPr>
          <w:sz w:val="32"/>
          <w:szCs w:val="32"/>
        </w:rPr>
      </w:pPr>
    </w:p>
    <w:p w14:paraId="5406989A" w14:textId="77777777" w:rsidR="009E25C8" w:rsidRDefault="009E25C8" w:rsidP="009E25C8">
      <w:pPr>
        <w:spacing w:after="0"/>
        <w:ind w:firstLine="720"/>
        <w:jc w:val="righ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ด้วยความปรารถนาดีจาก...สำนักงานเครือข่ายลดอุบัติเหตุ สสส.</w:t>
      </w:r>
    </w:p>
    <w:p w14:paraId="785E0FC8" w14:textId="4A086B8F" w:rsidR="005632CE" w:rsidRPr="005632CE" w:rsidRDefault="009E25C8" w:rsidP="009E25C8">
      <w:pPr>
        <w:spacing w:after="0"/>
        <w:ind w:firstLine="720"/>
        <w:jc w:val="right"/>
      </w:pPr>
      <w:r>
        <w:rPr>
          <w:noProof/>
          <w:cs/>
        </w:rPr>
        <w:drawing>
          <wp:inline distT="0" distB="0" distL="0" distR="0" wp14:anchorId="0B7AE551" wp14:editId="04BC07C1">
            <wp:extent cx="485775" cy="485775"/>
            <wp:effectExtent l="0" t="0" r="9525" b="9525"/>
            <wp:docPr id="115396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23AD9" wp14:editId="6B187876">
            <wp:extent cx="514350" cy="514350"/>
            <wp:effectExtent l="0" t="0" r="0" b="0"/>
            <wp:docPr id="134933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2CE" w:rsidRPr="0056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CE"/>
    <w:rsid w:val="003B1663"/>
    <w:rsid w:val="005632CE"/>
    <w:rsid w:val="009E25C8"/>
    <w:rsid w:val="00D76E49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669E"/>
  <w15:chartTrackingRefBased/>
  <w15:docId w15:val="{09B64117-B729-4463-9585-7823B52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2C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2C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2C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2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2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2C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2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32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32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1398</Characters>
  <Application>Microsoft Office Word</Application>
  <DocSecurity>0</DocSecurity>
  <Lines>28</Lines>
  <Paragraphs>17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3</cp:revision>
  <cp:lastPrinted>2026-03-10T08:49:00Z</cp:lastPrinted>
  <dcterms:created xsi:type="dcterms:W3CDTF">2026-03-06T04:20:00Z</dcterms:created>
  <dcterms:modified xsi:type="dcterms:W3CDTF">2026-03-10T08:50:00Z</dcterms:modified>
</cp:coreProperties>
</file>